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2EAFC" w14:textId="4C00816D" w:rsidR="00915485" w:rsidRPr="00915485" w:rsidRDefault="00915485">
      <w:pPr>
        <w:rPr>
          <w:b/>
          <w:bCs/>
        </w:rPr>
      </w:pPr>
      <w:r w:rsidRPr="00915485">
        <w:rPr>
          <w:b/>
          <w:bCs/>
        </w:rPr>
        <w:drawing>
          <wp:anchor distT="0" distB="0" distL="114300" distR="114300" simplePos="0" relativeHeight="251658240" behindDoc="1" locked="0" layoutInCell="1" allowOverlap="1" wp14:anchorId="0EEF1E41" wp14:editId="3056C54D">
            <wp:simplePos x="0" y="0"/>
            <wp:positionH relativeFrom="column">
              <wp:posOffset>-147955</wp:posOffset>
            </wp:positionH>
            <wp:positionV relativeFrom="paragraph">
              <wp:posOffset>1329055</wp:posOffset>
            </wp:positionV>
            <wp:extent cx="9241790" cy="2199640"/>
            <wp:effectExtent l="0" t="0" r="0" b="0"/>
            <wp:wrapTight wrapText="bothSides">
              <wp:wrapPolygon edited="0">
                <wp:start x="0" y="0"/>
                <wp:lineTo x="0" y="21326"/>
                <wp:lineTo x="21550" y="21326"/>
                <wp:lineTo x="21550" y="0"/>
                <wp:lineTo x="0" y="0"/>
              </wp:wrapPolygon>
            </wp:wrapTight>
            <wp:docPr id="2067238034" name="Bildobjekt 1" descr="En bild som visar diagram, linje, skärmbild, Pla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238034" name="Bildobjekt 1" descr="En bild som visar diagram, linje, skärmbild, Plan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179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5485">
        <w:rPr>
          <w:b/>
          <w:bCs/>
        </w:rPr>
        <w:t>LOKAL 3815kvm</w:t>
      </w:r>
    </w:p>
    <w:sectPr w:rsidR="00915485" w:rsidRPr="00915485" w:rsidSect="009154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85"/>
    <w:rsid w:val="0091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DB56"/>
  <w15:chartTrackingRefBased/>
  <w15:docId w15:val="{BDD31D39-0793-4A74-828B-12013E74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154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15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154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15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154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154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154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154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154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154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154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154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1548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1548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1548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1548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1548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1548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154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15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154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15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15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1548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1548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1548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154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1548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154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Ejeskog</dc:creator>
  <cp:keywords/>
  <dc:description/>
  <cp:lastModifiedBy>Camilla Ejeskog</cp:lastModifiedBy>
  <cp:revision>1</cp:revision>
  <dcterms:created xsi:type="dcterms:W3CDTF">2024-02-22T13:22:00Z</dcterms:created>
  <dcterms:modified xsi:type="dcterms:W3CDTF">2024-02-22T13:28:00Z</dcterms:modified>
</cp:coreProperties>
</file>