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A133" w14:textId="717833FA" w:rsidR="000F2BCC" w:rsidRDefault="000F2BCC">
      <w:pPr>
        <w:rPr>
          <w:b/>
          <w:bCs/>
          <w:sz w:val="28"/>
          <w:szCs w:val="28"/>
        </w:rPr>
      </w:pPr>
      <w:r w:rsidRPr="000F2BCC">
        <w:rPr>
          <w:b/>
          <w:bCs/>
          <w:sz w:val="28"/>
          <w:szCs w:val="28"/>
        </w:rPr>
        <w:t xml:space="preserve">Planlösning </w:t>
      </w:r>
    </w:p>
    <w:p w14:paraId="5B114991" w14:textId="3A5E0C30" w:rsidR="000F2BCC" w:rsidRPr="000F2BCC" w:rsidRDefault="000F2BCC">
      <w:pPr>
        <w:rPr>
          <w:i/>
          <w:iCs/>
        </w:rPr>
      </w:pPr>
      <w:r w:rsidRPr="000F2BCC">
        <w:rPr>
          <w:i/>
          <w:iCs/>
        </w:rPr>
        <w:t>Oxen 10 på  Kumla-Frasses väg /Industrigatan</w:t>
      </w:r>
    </w:p>
    <w:p w14:paraId="22B7ABD5" w14:textId="77777777" w:rsidR="000F2BCC" w:rsidRDefault="000F2BCC"/>
    <w:p w14:paraId="0AC6E6AC" w14:textId="77777777" w:rsidR="000F2BCC" w:rsidRDefault="000F2BCC"/>
    <w:p w14:paraId="71AA8BAE" w14:textId="2426A3FE" w:rsidR="000F2BCC" w:rsidRDefault="00E754C4">
      <w:r>
        <w:t>Gul</w:t>
      </w:r>
      <w:r w:rsidR="000F2BCC">
        <w:t xml:space="preserve"> yta </w:t>
      </w:r>
      <w:r>
        <w:t>utgöt konot på plan 2</w:t>
      </w:r>
      <w:r w:rsidR="000F2BCC">
        <w:t xml:space="preserve"> om ca </w:t>
      </w:r>
      <w:r>
        <w:t>161</w:t>
      </w:r>
      <w:r w:rsidR="000F2BCC">
        <w:t xml:space="preserve"> m²</w:t>
      </w:r>
      <w:r>
        <w:t xml:space="preserve"> och produktion/lager om 553 m².</w:t>
      </w:r>
    </w:p>
    <w:p w14:paraId="7382A638" w14:textId="2EF447A1" w:rsidR="000F2BCC" w:rsidRDefault="000F2BCC">
      <w:r>
        <w:t>Den röda ytan om 572 m² utgör lager och omklädningsrum och kan adderas till uthyrningen.</w:t>
      </w:r>
    </w:p>
    <w:p w14:paraId="006C74AA" w14:textId="77777777" w:rsidR="000F2BCC" w:rsidRDefault="000F2BCC"/>
    <w:p w14:paraId="01157348" w14:textId="77777777" w:rsidR="000F2BCC" w:rsidRDefault="000F2BCC"/>
    <w:p w14:paraId="1FD5CB8A" w14:textId="05997BA9" w:rsidR="000F2BCC" w:rsidRDefault="00E754C4">
      <w:r w:rsidRPr="00E754C4">
        <w:drawing>
          <wp:inline distT="0" distB="0" distL="0" distR="0" wp14:anchorId="6C29C7B3" wp14:editId="2D2D4C43">
            <wp:extent cx="5760720" cy="2124710"/>
            <wp:effectExtent l="0" t="0" r="0" b="8890"/>
            <wp:docPr id="184311869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186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CC"/>
    <w:rsid w:val="000F2BCC"/>
    <w:rsid w:val="004A4B8D"/>
    <w:rsid w:val="005D6E99"/>
    <w:rsid w:val="00910721"/>
    <w:rsid w:val="00A957E1"/>
    <w:rsid w:val="00AB278E"/>
    <w:rsid w:val="00C954B8"/>
    <w:rsid w:val="00E754C4"/>
    <w:rsid w:val="00E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78D2"/>
  <w15:chartTrackingRefBased/>
  <w15:docId w15:val="{41044B36-F11E-49E0-A581-90A6CB97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2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2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2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2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2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2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2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2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2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2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2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2B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2B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2B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2B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2B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2B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2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2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2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2B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2B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2B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2B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2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192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Jemt</dc:creator>
  <cp:keywords/>
  <dc:description/>
  <cp:lastModifiedBy>Ulrika Jemt</cp:lastModifiedBy>
  <cp:revision>3</cp:revision>
  <dcterms:created xsi:type="dcterms:W3CDTF">2026-07-09T11:19:00Z</dcterms:created>
  <dcterms:modified xsi:type="dcterms:W3CDTF">2026-07-09T11:20:00Z</dcterms:modified>
</cp:coreProperties>
</file>